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EA93" w14:textId="77777777" w:rsidR="005678A5" w:rsidRDefault="005678A5" w:rsidP="005678A5">
      <w:bookmarkStart w:id="0" w:name="_Hlk155617634"/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713"/>
        <w:gridCol w:w="4309"/>
        <w:gridCol w:w="4253"/>
      </w:tblGrid>
      <w:tr w:rsidR="005678A5" w:rsidRPr="005678A5" w14:paraId="095FA4E9" w14:textId="77777777" w:rsidTr="005678A5"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27CF215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FB998" w14:textId="77777777" w:rsidR="005678A5" w:rsidRDefault="005678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TIJELA JAVNE VLASTI: SREDIŠNJI DRŽAVNI URED ZA HRVATE IZVAN REPUBLIKE HRVATSKE</w:t>
            </w:r>
          </w:p>
        </w:tc>
      </w:tr>
      <w:tr w:rsidR="005678A5" w:rsidRPr="005678A5" w14:paraId="006E6623" w14:textId="77777777" w:rsidTr="005678A5"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463AF6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0D1AC" w14:textId="5C5C8E5F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SAVJETODAVNIH AKTIVNOSTI U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GODINI</w:t>
            </w:r>
          </w:p>
          <w:p w14:paraId="51889950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8A5" w14:paraId="73CB77E2" w14:textId="77777777" w:rsidTr="0056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650F88D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F6AB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212BB00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CCC07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ZAKONA, DRUGOG PROPISA ILI AKTA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14BDC3F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D1D1A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METODA SAVJETOVANJA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623B79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0604F" w14:textId="77777777" w:rsidR="005678A5" w:rsidRDefault="00567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RAZDOBLJE SAVJETOVANJA</w:t>
            </w:r>
          </w:p>
        </w:tc>
      </w:tr>
      <w:tr w:rsidR="005678A5" w14:paraId="48CF0A25" w14:textId="77777777" w:rsidTr="0056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1A5A" w14:textId="77777777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D545" w14:textId="4CB45ACC" w:rsidR="005678A5" w:rsidRDefault="005678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598A">
              <w:rPr>
                <w:rFonts w:ascii="Times New Roman" w:hAnsi="Times New Roman"/>
                <w:sz w:val="24"/>
                <w:szCs w:val="24"/>
              </w:rPr>
              <w:t>Zakon o izmjenama i dopunama Zakona o odnosima Republike Hrvatske s Hrvatima izvan Republike Hrvatske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74" w14:textId="77777777" w:rsidR="005678A5" w:rsidRDefault="005678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Internetsko savjetovanje, radna skupina</w:t>
            </w:r>
          </w:p>
          <w:p w14:paraId="407E76DA" w14:textId="77777777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0D2" w14:textId="5AAC2D43" w:rsidR="005678A5" w:rsidRPr="005678A5" w:rsidRDefault="005678A5" w:rsidP="005678A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678A5">
              <w:rPr>
                <w:sz w:val="24"/>
                <w:szCs w:val="24"/>
              </w:rPr>
              <w:t>kvartal 202</w:t>
            </w:r>
            <w:r>
              <w:rPr>
                <w:sz w:val="24"/>
                <w:szCs w:val="24"/>
              </w:rPr>
              <w:t>3</w:t>
            </w:r>
            <w:r w:rsidRPr="005678A5">
              <w:rPr>
                <w:sz w:val="24"/>
                <w:szCs w:val="24"/>
              </w:rPr>
              <w:t>.</w:t>
            </w:r>
          </w:p>
        </w:tc>
      </w:tr>
      <w:tr w:rsidR="005678A5" w14:paraId="52965DFF" w14:textId="77777777" w:rsidTr="0056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0FD2" w14:textId="77777777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D816" w14:textId="1F91D0B0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Pravilnika o mjerilima i načinu korištenja nenamjenskih donacija i vlastitih prihoda Hrvatske matice iseljenika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3F1" w14:textId="30FBE5C7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Internetsko savjetovanje</w:t>
            </w:r>
          </w:p>
          <w:p w14:paraId="0D0A5720" w14:textId="77777777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208B" w14:textId="679CAF1D" w:rsidR="005678A5" w:rsidRDefault="005678A5" w:rsidP="00250BD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kvartal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5678A5" w14:paraId="408715D9" w14:textId="77777777" w:rsidTr="0056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FE2" w14:textId="77777777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FF8C" w14:textId="47FF88AF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Pravilnik o izmjenama i dopunama Pravilnika o stipendiranju studenata – pripadnika hrvatskoga naroda izvan Republike Hrvatske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DCF" w14:textId="77777777" w:rsidR="005678A5" w:rsidRDefault="005678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Internetsko savjetovanje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70C4" w14:textId="7DC5550D" w:rsidR="005678A5" w:rsidRDefault="0056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I.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kvartal 202</w:t>
            </w:r>
            <w:r w:rsidR="00DC02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95E0F69" w14:textId="77777777" w:rsidR="005678A5" w:rsidRDefault="005678A5" w:rsidP="005678A5"/>
    <w:bookmarkEnd w:id="0"/>
    <w:p w14:paraId="5DBC6223" w14:textId="77777777" w:rsidR="00A403D6" w:rsidRDefault="00A403D6"/>
    <w:sectPr w:rsidR="00A403D6" w:rsidSect="00567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578"/>
    <w:multiLevelType w:val="hybridMultilevel"/>
    <w:tmpl w:val="7EDEB1AE"/>
    <w:lvl w:ilvl="0" w:tplc="47002BE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2DC7"/>
    <w:multiLevelType w:val="hybridMultilevel"/>
    <w:tmpl w:val="59A69DEE"/>
    <w:lvl w:ilvl="0" w:tplc="CEBA2D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3660"/>
    <w:multiLevelType w:val="hybridMultilevel"/>
    <w:tmpl w:val="114AA490"/>
    <w:lvl w:ilvl="0" w:tplc="0C60104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26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566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5"/>
    <w:rsid w:val="005678A5"/>
    <w:rsid w:val="00A403D6"/>
    <w:rsid w:val="00D06B99"/>
    <w:rsid w:val="00D30EB8"/>
    <w:rsid w:val="00D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42E6"/>
  <w15:chartTrackingRefBased/>
  <w15:docId w15:val="{ABBCA891-0F29-4B4C-B071-D3712269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5"/>
    <w:pPr>
      <w:spacing w:after="200" w:line="276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Pušić</dc:creator>
  <cp:keywords/>
  <dc:description/>
  <cp:lastModifiedBy>Marija Pušić</cp:lastModifiedBy>
  <cp:revision>2</cp:revision>
  <dcterms:created xsi:type="dcterms:W3CDTF">2024-01-08T13:35:00Z</dcterms:created>
  <dcterms:modified xsi:type="dcterms:W3CDTF">2024-01-08T13:47:00Z</dcterms:modified>
</cp:coreProperties>
</file>